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B" w:rsidRPr="00B1716D" w:rsidRDefault="00C32F9B">
      <w:pPr>
        <w:rPr>
          <w:b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B1716D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B1716D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877F4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Nazwa modułu (bloku przedmiotów): </w:t>
            </w:r>
          </w:p>
          <w:p w:rsidR="00C32F9B" w:rsidRPr="00B1716D" w:rsidRDefault="00B011DE" w:rsidP="00877F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PRZEDMIOTY OGÓLNE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Kod modułu: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B1716D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Nazwa przedmiotu: </w:t>
            </w:r>
            <w:r w:rsidR="00096E05" w:rsidRPr="00B1716D">
              <w:rPr>
                <w:b/>
                <w:sz w:val="24"/>
                <w:szCs w:val="24"/>
              </w:rPr>
              <w:t>Technologie informacyjne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Kod przedmiotu: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FC02A9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Nazwa jednostki prowadzącej przedmiot / moduł: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FC02A9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Nazwa kierunku: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96E05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Forma studiów:</w:t>
            </w:r>
            <w:r w:rsidR="00D2567D" w:rsidRPr="00B1716D">
              <w:rPr>
                <w:sz w:val="24"/>
                <w:szCs w:val="24"/>
              </w:rPr>
              <w:t xml:space="preserve"> </w:t>
            </w:r>
          </w:p>
          <w:p w:rsidR="00C32F9B" w:rsidRPr="00B1716D" w:rsidRDefault="00096E05">
            <w:pPr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Profil kształcenia:</w:t>
            </w:r>
          </w:p>
          <w:p w:rsidR="00C32F9B" w:rsidRPr="00FC02A9" w:rsidRDefault="00D2567D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96E05" w:rsidRPr="00B1716D" w:rsidRDefault="00C32F9B" w:rsidP="006E66AC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Specjalność:</w:t>
            </w:r>
            <w:r w:rsidR="00D2567D" w:rsidRPr="00B1716D">
              <w:rPr>
                <w:sz w:val="24"/>
                <w:szCs w:val="24"/>
              </w:rPr>
              <w:t xml:space="preserve"> </w:t>
            </w:r>
          </w:p>
          <w:p w:rsidR="00C32F9B" w:rsidRPr="00FC02A9" w:rsidRDefault="00297395" w:rsidP="006E66A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97395">
              <w:rPr>
                <w:b/>
                <w:sz w:val="24"/>
                <w:szCs w:val="24"/>
              </w:rPr>
              <w:t>Ekonomika procesów logistycznych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B52E18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Rok / semestr:</w:t>
            </w:r>
          </w:p>
          <w:p w:rsidR="00C32F9B" w:rsidRPr="00FC02A9" w:rsidRDefault="00096E05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I /</w:t>
            </w:r>
            <w:r w:rsidR="00D2567D" w:rsidRPr="00B1716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73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Status przedmiotu /modułu:</w:t>
            </w:r>
          </w:p>
          <w:p w:rsidR="00C32F9B" w:rsidRPr="00B1716D" w:rsidRDefault="00B52E18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o</w:t>
            </w:r>
            <w:r w:rsidR="00FC02A9">
              <w:rPr>
                <w:b/>
                <w:sz w:val="24"/>
                <w:szCs w:val="24"/>
              </w:rPr>
              <w:t>blig</w:t>
            </w:r>
            <w:r w:rsidR="002E7751" w:rsidRPr="00B1716D">
              <w:rPr>
                <w:b/>
                <w:sz w:val="24"/>
                <w:szCs w:val="24"/>
              </w:rPr>
              <w:t>atoryjny</w:t>
            </w:r>
          </w:p>
        </w:tc>
        <w:tc>
          <w:tcPr>
            <w:tcW w:w="3171" w:type="dxa"/>
            <w:gridSpan w:val="3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Język przedmiotu / modułu: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inne </w:t>
            </w:r>
            <w:r w:rsidRPr="00B1716D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B1716D" w:rsidRDefault="00096E05">
            <w:pPr>
              <w:jc w:val="center"/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B1716D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B1716D" w:rsidRDefault="00776488" w:rsidP="003E7612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mgr Teresa Jurewicz-Obrzut</w:t>
            </w:r>
          </w:p>
        </w:tc>
      </w:tr>
      <w:tr w:rsidR="00C32F9B" w:rsidRPr="00B1716D" w:rsidTr="00297395">
        <w:trPr>
          <w:trHeight w:val="677"/>
        </w:trPr>
        <w:tc>
          <w:tcPr>
            <w:tcW w:w="2988" w:type="dxa"/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297395" w:rsidRPr="00BF1C7E" w:rsidRDefault="00096E05" w:rsidP="00297395">
            <w:pPr>
              <w:rPr>
                <w:sz w:val="24"/>
                <w:szCs w:val="24"/>
              </w:rPr>
            </w:pPr>
            <w:r w:rsidRPr="00BF1C7E">
              <w:rPr>
                <w:sz w:val="24"/>
                <w:szCs w:val="24"/>
              </w:rPr>
              <w:t>mgr Teresa Jurewicz-Obrzut</w:t>
            </w:r>
            <w:r w:rsidR="00BF1C7E" w:rsidRPr="00BF1C7E">
              <w:rPr>
                <w:sz w:val="24"/>
                <w:szCs w:val="24"/>
              </w:rPr>
              <w:t xml:space="preserve">, mgr Leszek Płocharski, </w:t>
            </w:r>
            <w:r w:rsidR="00BF1C7E">
              <w:rPr>
                <w:sz w:val="24"/>
                <w:szCs w:val="24"/>
              </w:rPr>
              <w:t>mgr inż. Mariusz Mazurek, mgr inż. Daria Rybarczyk.</w:t>
            </w:r>
          </w:p>
        </w:tc>
      </w:tr>
      <w:tr w:rsidR="00C32F9B" w:rsidRPr="00B1716D">
        <w:tc>
          <w:tcPr>
            <w:tcW w:w="2988" w:type="dxa"/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Cel przedmiotu / modułu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096E05" w:rsidRDefault="00096E05" w:rsidP="00B52E18">
            <w:pPr>
              <w:jc w:val="both"/>
              <w:rPr>
                <w:sz w:val="22"/>
              </w:rPr>
            </w:pPr>
            <w:r w:rsidRPr="00B1716D">
              <w:rPr>
                <w:sz w:val="22"/>
              </w:rPr>
              <w:t xml:space="preserve">Pozyskanie </w:t>
            </w:r>
            <w:r w:rsidR="00C9293F">
              <w:rPr>
                <w:sz w:val="22"/>
              </w:rPr>
              <w:t xml:space="preserve">praktycznych </w:t>
            </w:r>
            <w:r w:rsidRPr="00B1716D">
              <w:rPr>
                <w:sz w:val="22"/>
              </w:rPr>
              <w:t>umiejętności wykorzystania popularnego oprogramowania k</w:t>
            </w:r>
            <w:r w:rsidR="00AD3B61">
              <w:rPr>
                <w:sz w:val="22"/>
              </w:rPr>
              <w:t>omputerowego typu edytor tekstu i</w:t>
            </w:r>
            <w:r w:rsidRPr="00B1716D">
              <w:rPr>
                <w:sz w:val="22"/>
              </w:rPr>
              <w:t xml:space="preserve"> arkusz kalkulacyjny (z pakietu MS OFFICE) do </w:t>
            </w:r>
            <w:r w:rsidR="00C9293F">
              <w:rPr>
                <w:sz w:val="22"/>
              </w:rPr>
              <w:t xml:space="preserve">analizy i prezentacji danych w zakresie </w:t>
            </w:r>
            <w:r w:rsidRPr="00B1716D">
              <w:rPr>
                <w:sz w:val="22"/>
              </w:rPr>
              <w:t>rozwiązywania problemów z dziedzin</w:t>
            </w:r>
            <w:r w:rsidR="00846DDC" w:rsidRPr="00B1716D">
              <w:rPr>
                <w:sz w:val="22"/>
              </w:rPr>
              <w:t>y ekonomii</w:t>
            </w:r>
            <w:r w:rsidRPr="00B1716D">
              <w:rPr>
                <w:sz w:val="22"/>
              </w:rPr>
              <w:t xml:space="preserve"> i pokrewnych</w:t>
            </w:r>
            <w:r w:rsidR="00AD3B61">
              <w:rPr>
                <w:sz w:val="22"/>
              </w:rPr>
              <w:t>.</w:t>
            </w:r>
          </w:p>
          <w:p w:rsidR="00C32F9B" w:rsidRPr="00C9293F" w:rsidRDefault="00AD3B61" w:rsidP="00B52E18">
            <w:pPr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Pr="00AD3B61">
              <w:rPr>
                <w:sz w:val="22"/>
              </w:rPr>
              <w:t>oznanie rodzajów, przykładów i możliwości wykorzystania usług</w:t>
            </w:r>
            <w:r>
              <w:rPr>
                <w:sz w:val="22"/>
              </w:rPr>
              <w:t xml:space="preserve"> w chmurze.</w:t>
            </w:r>
          </w:p>
        </w:tc>
      </w:tr>
      <w:tr w:rsidR="00C32F9B" w:rsidRPr="00B1716D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Wymagania wstępne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B1716D" w:rsidRDefault="00096E05" w:rsidP="00B52E18">
            <w:pPr>
              <w:jc w:val="both"/>
              <w:rPr>
                <w:sz w:val="24"/>
                <w:szCs w:val="24"/>
              </w:rPr>
            </w:pPr>
            <w:r w:rsidRPr="00B1716D">
              <w:rPr>
                <w:sz w:val="22"/>
              </w:rPr>
              <w:t>Od studenta studium oczekuje się znajomości podstawowej obsługi edytora tekstu i arkusza kalkulacyjnego, opracowywania dokumentów o prostej strukturze, zawierających informacje pochodzące z różnych źródeł, tworzenie dokumentów zawierających tekst, grafikę i tabele, wykorzystania arkusza kalkulacyjnego do rozwiązywania prostych zadań z obszarów życia codziennego</w:t>
            </w:r>
            <w:r w:rsidR="00C86EBA">
              <w:rPr>
                <w:sz w:val="22"/>
              </w:rPr>
              <w:t xml:space="preserve"> oraz umiejętności korzystania z Internetu.</w:t>
            </w: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B1716D" w:rsidTr="001763B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Odniesienie do efektów dla </w:t>
            </w:r>
            <w:r w:rsidRPr="00BF1C7E">
              <w:rPr>
                <w:sz w:val="24"/>
                <w:szCs w:val="24"/>
              </w:rPr>
              <w:t>kierunku</w:t>
            </w:r>
          </w:p>
        </w:tc>
      </w:tr>
      <w:tr w:rsidR="00C32F9B" w:rsidRPr="00B1716D" w:rsidTr="002734B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F9B" w:rsidRPr="00B1716D" w:rsidRDefault="00A912E0" w:rsidP="002734B7">
            <w:pPr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wykorzystuje narzędzia technologii informacyjnej do przetwarzania informacji</w:t>
            </w:r>
            <w:r w:rsidR="00B478CB" w:rsidRPr="00B1716D">
              <w:rPr>
                <w:sz w:val="22"/>
                <w:szCs w:val="22"/>
              </w:rPr>
              <w:t xml:space="preserve"> z pełną świadomością ograniczeń technicznych i technologicznych dot. przetwarzania informacji.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B478C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2734B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F9B" w:rsidRPr="00B1716D" w:rsidRDefault="00B478CB" w:rsidP="002734B7">
            <w:pPr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precyz</w:t>
            </w:r>
            <w:r w:rsidR="00453317" w:rsidRPr="00B1716D">
              <w:rPr>
                <w:sz w:val="22"/>
                <w:szCs w:val="22"/>
              </w:rPr>
              <w:t>uje</w:t>
            </w:r>
            <w:r w:rsidRPr="00B1716D">
              <w:rPr>
                <w:sz w:val="22"/>
                <w:szCs w:val="22"/>
              </w:rPr>
              <w:t xml:space="preserve"> problem i wyb</w:t>
            </w:r>
            <w:r w:rsidR="00453317" w:rsidRPr="00B1716D">
              <w:rPr>
                <w:sz w:val="22"/>
                <w:szCs w:val="22"/>
              </w:rPr>
              <w:t>ie</w:t>
            </w:r>
            <w:r w:rsidRPr="00B1716D">
              <w:rPr>
                <w:sz w:val="22"/>
                <w:szCs w:val="22"/>
              </w:rPr>
              <w:t>ra</w:t>
            </w:r>
            <w:r w:rsidR="00453317" w:rsidRPr="00B1716D">
              <w:rPr>
                <w:sz w:val="22"/>
                <w:szCs w:val="22"/>
              </w:rPr>
              <w:t xml:space="preserve"> narzędzia</w:t>
            </w:r>
            <w:r w:rsidRPr="00B1716D">
              <w:rPr>
                <w:sz w:val="22"/>
                <w:szCs w:val="22"/>
              </w:rPr>
              <w:t xml:space="preserve"> do wykonania zadania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CFC" w:rsidRPr="00B1716D" w:rsidRDefault="004F2266" w:rsidP="00643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K1P_U10 </w:t>
            </w:r>
            <w:r w:rsidR="00B478CB"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2734B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F9B" w:rsidRPr="00B1716D" w:rsidRDefault="00B478CB" w:rsidP="002734B7">
            <w:pPr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używa zaawansowanych opcji edytora tekstu i arkusza kalkulacyjnego: korespondencja seryjna, style, formatowanie długiego dokumentu, zaawansowane funkcje excelowe, operacje na liście danych, tabele przestawne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B478CB" w:rsidP="00643CFC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9293F" w:rsidRPr="00B1716D" w:rsidTr="002734B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293F" w:rsidRPr="00B1716D" w:rsidRDefault="00C9293F" w:rsidP="004533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93F" w:rsidRPr="001F4FE6" w:rsidRDefault="00C86EBA" w:rsidP="002734B7">
            <w:pPr>
              <w:rPr>
                <w:sz w:val="22"/>
                <w:szCs w:val="22"/>
              </w:rPr>
            </w:pPr>
            <w:r w:rsidRPr="00C86EBA">
              <w:rPr>
                <w:sz w:val="22"/>
                <w:szCs w:val="22"/>
              </w:rPr>
              <w:t xml:space="preserve">wykorzystuje usługi w chmurze w </w:t>
            </w:r>
            <w:r w:rsidR="004F2266">
              <w:rPr>
                <w:sz w:val="22"/>
                <w:szCs w:val="22"/>
              </w:rPr>
              <w:t>procesie podejmowania decyzji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293F" w:rsidRPr="00B1716D" w:rsidRDefault="004F2266" w:rsidP="00494A32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2734B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453317" w:rsidP="00453317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</w:t>
            </w:r>
            <w:r w:rsidR="00C9293F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F9B" w:rsidRPr="00B1716D" w:rsidRDefault="001F4FE6" w:rsidP="002734B7">
            <w:pPr>
              <w:rPr>
                <w:sz w:val="22"/>
                <w:szCs w:val="22"/>
              </w:rPr>
            </w:pPr>
            <w:r w:rsidRPr="001F4FE6">
              <w:rPr>
                <w:sz w:val="22"/>
                <w:szCs w:val="22"/>
              </w:rPr>
              <w:t xml:space="preserve">pracuje samodzielnie i w zespole, </w:t>
            </w:r>
            <w:r w:rsidR="00DB02CF" w:rsidRPr="00B1716D">
              <w:rPr>
                <w:sz w:val="22"/>
                <w:szCs w:val="22"/>
              </w:rPr>
              <w:t>potrafi przydzielać zadania sobie oraz innym członkom zespołu,</w:t>
            </w:r>
            <w:r w:rsidR="00DB02CF">
              <w:rPr>
                <w:sz w:val="22"/>
                <w:szCs w:val="22"/>
              </w:rPr>
              <w:t xml:space="preserve"> </w:t>
            </w:r>
            <w:r w:rsidRPr="001F4FE6">
              <w:rPr>
                <w:sz w:val="22"/>
                <w:szCs w:val="22"/>
              </w:rPr>
              <w:t xml:space="preserve">dyskutuje </w:t>
            </w:r>
            <w:r w:rsidR="00DB02CF" w:rsidRPr="001F4FE6">
              <w:rPr>
                <w:sz w:val="22"/>
                <w:szCs w:val="22"/>
              </w:rPr>
              <w:t>osiągnięte</w:t>
            </w:r>
            <w:r w:rsidRPr="001F4FE6">
              <w:rPr>
                <w:sz w:val="22"/>
                <w:szCs w:val="22"/>
              </w:rPr>
              <w:t xml:space="preserve"> rezultaty</w:t>
            </w:r>
            <w:r w:rsidR="00DB02CF">
              <w:rPr>
                <w:sz w:val="22"/>
                <w:szCs w:val="22"/>
              </w:rPr>
              <w:t>,</w:t>
            </w:r>
            <w:r w:rsidRPr="001F4FE6">
              <w:rPr>
                <w:sz w:val="22"/>
                <w:szCs w:val="22"/>
              </w:rPr>
              <w:t xml:space="preserve"> potrafi krytycznie </w:t>
            </w:r>
            <w:r w:rsidR="00DB02CF" w:rsidRPr="001F4FE6">
              <w:rPr>
                <w:sz w:val="22"/>
                <w:szCs w:val="22"/>
              </w:rPr>
              <w:t>oceniać</w:t>
            </w:r>
            <w:r w:rsidR="00DB02CF">
              <w:rPr>
                <w:sz w:val="22"/>
                <w:szCs w:val="22"/>
              </w:rPr>
              <w:t xml:space="preserve"> </w:t>
            </w:r>
            <w:r w:rsidRPr="001F4FE6">
              <w:rPr>
                <w:sz w:val="22"/>
                <w:szCs w:val="22"/>
              </w:rPr>
              <w:t>efekty swojej pracy</w:t>
            </w:r>
            <w:r w:rsidR="00DB02CF"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453317" w:rsidP="00494A32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</w:t>
            </w:r>
            <w:r w:rsidR="00494A32" w:rsidRPr="00B1716D">
              <w:rPr>
                <w:sz w:val="24"/>
                <w:szCs w:val="24"/>
              </w:rPr>
              <w:t>P</w:t>
            </w:r>
            <w:r w:rsidRPr="00B1716D">
              <w:rPr>
                <w:sz w:val="24"/>
                <w:szCs w:val="24"/>
              </w:rPr>
              <w:t>_K01</w:t>
            </w:r>
            <w:r w:rsidR="001763B4" w:rsidRPr="00B1716D">
              <w:rPr>
                <w:sz w:val="24"/>
                <w:szCs w:val="24"/>
              </w:rPr>
              <w:t>, K1</w:t>
            </w:r>
            <w:r w:rsidR="00494A32" w:rsidRPr="00B1716D">
              <w:rPr>
                <w:sz w:val="24"/>
                <w:szCs w:val="24"/>
              </w:rPr>
              <w:t>P</w:t>
            </w:r>
            <w:r w:rsidR="001763B4" w:rsidRPr="00B1716D">
              <w:rPr>
                <w:sz w:val="24"/>
                <w:szCs w:val="24"/>
              </w:rPr>
              <w:t>_K02</w:t>
            </w:r>
          </w:p>
        </w:tc>
      </w:tr>
      <w:tr w:rsidR="00453317" w:rsidRPr="00B1716D" w:rsidTr="002734B7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3317" w:rsidRPr="00B1716D" w:rsidRDefault="00453317" w:rsidP="00453317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</w:t>
            </w:r>
            <w:r w:rsidR="00C9293F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317" w:rsidRPr="00B1716D" w:rsidRDefault="00C86EBA" w:rsidP="002734B7">
            <w:pPr>
              <w:autoSpaceDE w:val="0"/>
              <w:autoSpaceDN w:val="0"/>
              <w:adjustRightInd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9293F" w:rsidRPr="00C9293F">
              <w:rPr>
                <w:sz w:val="22"/>
                <w:szCs w:val="22"/>
              </w:rPr>
              <w:t>ozumie potrzebę</w:t>
            </w:r>
            <w:r>
              <w:rPr>
                <w:sz w:val="22"/>
                <w:szCs w:val="22"/>
              </w:rPr>
              <w:t xml:space="preserve"> </w:t>
            </w:r>
            <w:r w:rsidR="00C9293F" w:rsidRPr="00C9293F">
              <w:rPr>
                <w:sz w:val="22"/>
                <w:szCs w:val="22"/>
              </w:rPr>
              <w:t>ustawicznego uzupełniania i</w:t>
            </w:r>
            <w:r>
              <w:rPr>
                <w:sz w:val="22"/>
                <w:szCs w:val="22"/>
              </w:rPr>
              <w:t xml:space="preserve"> </w:t>
            </w:r>
            <w:r w:rsidR="00C9293F" w:rsidRPr="00C9293F">
              <w:rPr>
                <w:sz w:val="22"/>
                <w:szCs w:val="22"/>
              </w:rPr>
              <w:t>pogłębiania nabytej wiedzy</w:t>
            </w:r>
            <w:r>
              <w:rPr>
                <w:sz w:val="22"/>
                <w:szCs w:val="22"/>
              </w:rPr>
              <w:t xml:space="preserve">, </w:t>
            </w:r>
            <w:r w:rsidR="00453317" w:rsidRPr="00B1716D">
              <w:rPr>
                <w:sz w:val="22"/>
                <w:szCs w:val="22"/>
              </w:rPr>
              <w:t xml:space="preserve">wykorzystuje nowoczesne źródła informacji do </w:t>
            </w:r>
            <w:r>
              <w:rPr>
                <w:sz w:val="22"/>
                <w:szCs w:val="22"/>
              </w:rPr>
              <w:t xml:space="preserve">jej </w:t>
            </w:r>
            <w:r w:rsidR="00453317" w:rsidRPr="00B1716D">
              <w:rPr>
                <w:sz w:val="22"/>
                <w:szCs w:val="22"/>
              </w:rPr>
              <w:t>zdobywania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317" w:rsidRPr="00B1716D" w:rsidRDefault="00453317" w:rsidP="00494A32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</w:t>
            </w:r>
            <w:r w:rsidR="00494A32" w:rsidRPr="00B1716D">
              <w:rPr>
                <w:sz w:val="24"/>
                <w:szCs w:val="24"/>
              </w:rPr>
              <w:t>P</w:t>
            </w:r>
            <w:r w:rsidRPr="00B1716D">
              <w:rPr>
                <w:sz w:val="24"/>
                <w:szCs w:val="24"/>
              </w:rPr>
              <w:t>_K10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lastRenderedPageBreak/>
              <w:t>Wykład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>
            <w:pPr>
              <w:jc w:val="both"/>
              <w:rPr>
                <w:sz w:val="24"/>
                <w:szCs w:val="24"/>
              </w:rPr>
            </w:pP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 w:rsidP="001763B4">
            <w:pPr>
              <w:rPr>
                <w:sz w:val="22"/>
                <w:szCs w:val="22"/>
              </w:rPr>
            </w:pP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pStyle w:val="Nagwek1"/>
              <w:rPr>
                <w:szCs w:val="24"/>
              </w:rPr>
            </w:pPr>
            <w:r w:rsidRPr="00B1716D">
              <w:rPr>
                <w:szCs w:val="24"/>
              </w:rPr>
              <w:t>Laboratorium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>W zakresie:</w:t>
            </w:r>
          </w:p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 xml:space="preserve">- edytora tekstu MS Word: tworzenie struktury dokumentu, praca z szablonami, </w:t>
            </w:r>
            <w:r w:rsidR="00894DC1" w:rsidRPr="00B1716D">
              <w:rPr>
                <w:sz w:val="22"/>
              </w:rPr>
              <w:t xml:space="preserve">hiperłącza, </w:t>
            </w:r>
            <w:r w:rsidRPr="00B1716D">
              <w:rPr>
                <w:sz w:val="22"/>
              </w:rPr>
              <w:t>korespondencja seryjna, formatowanie długiego dokumentu, style dokumentu, spisy treści i rysunków.</w:t>
            </w:r>
          </w:p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>Wyjaśnienie podstawowych, aczkolwiek często niezrozumiałych, zachowań edytora: „kłopoty” z sekcjami i kolumnami, wzajemny wpływ obiektów i tekstu, style i ich modyfikacja.</w:t>
            </w:r>
          </w:p>
          <w:p w:rsidR="00625995" w:rsidRPr="00B1716D" w:rsidRDefault="00625995" w:rsidP="00625995">
            <w:pPr>
              <w:pStyle w:val="NormalnyWeb"/>
              <w:widowControl w:val="0"/>
              <w:spacing w:before="0" w:beforeAutospacing="0" w:after="0"/>
              <w:rPr>
                <w:sz w:val="22"/>
              </w:rPr>
            </w:pPr>
            <w:r w:rsidRPr="00B1716D">
              <w:rPr>
                <w:sz w:val="22"/>
              </w:rPr>
              <w:t>- arkuszy kalkulacyjnych MS Excel:  tworzenie zestawień z wykorzystaniem funkcji arkuszowych (matematycznych, statystycznych, warunkowych, finansowych), graficzna prezentacja wyników, analiza danych przygotowanych w postaci list: sortowanie filtry, sumy częściowe, tabela przestawna;</w:t>
            </w:r>
          </w:p>
          <w:p w:rsidR="00625995" w:rsidRPr="00B1716D" w:rsidRDefault="00625995" w:rsidP="00625995">
            <w:pPr>
              <w:pStyle w:val="NormalnyWeb"/>
              <w:widowControl w:val="0"/>
              <w:spacing w:before="0" w:beforeAutospacing="0" w:after="0"/>
              <w:rPr>
                <w:sz w:val="22"/>
              </w:rPr>
            </w:pPr>
            <w:r w:rsidRPr="00B1716D">
              <w:rPr>
                <w:sz w:val="22"/>
              </w:rPr>
              <w:t>-</w:t>
            </w:r>
            <w:r w:rsidR="000757EB">
              <w:rPr>
                <w:sz w:val="22"/>
              </w:rPr>
              <w:t xml:space="preserve"> rozwiązań </w:t>
            </w:r>
            <w:r w:rsidR="00E61BB9" w:rsidRPr="00E61BB9">
              <w:rPr>
                <w:sz w:val="22"/>
              </w:rPr>
              <w:t>w chmurze</w:t>
            </w:r>
            <w:r w:rsidR="000757EB">
              <w:rPr>
                <w:sz w:val="22"/>
              </w:rPr>
              <w:t>: rozwiązywanie</w:t>
            </w:r>
            <w:r w:rsidR="00E61BB9" w:rsidRPr="00E61BB9">
              <w:rPr>
                <w:sz w:val="22"/>
              </w:rPr>
              <w:t xml:space="preserve"> problemów ekonomicznych na </w:t>
            </w:r>
            <w:r w:rsidR="002734B7" w:rsidRPr="00E61BB9">
              <w:rPr>
                <w:sz w:val="22"/>
              </w:rPr>
              <w:t>przykładzie</w:t>
            </w:r>
            <w:r w:rsidR="00E61BB9" w:rsidRPr="00E61BB9">
              <w:rPr>
                <w:sz w:val="22"/>
              </w:rPr>
              <w:t xml:space="preserve"> </w:t>
            </w:r>
            <w:r w:rsidR="002734B7" w:rsidRPr="00E61BB9">
              <w:rPr>
                <w:sz w:val="22"/>
              </w:rPr>
              <w:t>usług</w:t>
            </w:r>
            <w:r w:rsidR="00E61BB9" w:rsidRPr="00E61BB9">
              <w:rPr>
                <w:sz w:val="22"/>
              </w:rPr>
              <w:t xml:space="preserve"> Google</w:t>
            </w:r>
          </w:p>
          <w:p w:rsidR="00C32F9B" w:rsidRPr="00B1716D" w:rsidRDefault="00625995">
            <w:pPr>
              <w:rPr>
                <w:sz w:val="24"/>
                <w:szCs w:val="24"/>
              </w:rPr>
            </w:pPr>
            <w:r w:rsidRPr="00B1716D">
              <w:rPr>
                <w:sz w:val="22"/>
              </w:rPr>
              <w:t>- łączenie danych Word</w:t>
            </w:r>
            <w:r w:rsidR="00894DC1" w:rsidRPr="00B1716D">
              <w:rPr>
                <w:sz w:val="22"/>
              </w:rPr>
              <w:t>,</w:t>
            </w:r>
            <w:r w:rsidRPr="00B1716D">
              <w:rPr>
                <w:sz w:val="22"/>
              </w:rPr>
              <w:t xml:space="preserve"> Excel</w:t>
            </w:r>
            <w:r w:rsidR="00894DC1" w:rsidRPr="00B1716D">
              <w:rPr>
                <w:sz w:val="22"/>
              </w:rPr>
              <w:t xml:space="preserve">, </w:t>
            </w:r>
            <w:r w:rsidR="000757EB">
              <w:rPr>
                <w:sz w:val="22"/>
              </w:rPr>
              <w:t>współdzielenie dokumentów.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pStyle w:val="Nagwek1"/>
              <w:rPr>
                <w:szCs w:val="24"/>
              </w:rPr>
            </w:pPr>
            <w:r w:rsidRPr="00B1716D">
              <w:rPr>
                <w:szCs w:val="24"/>
              </w:rPr>
              <w:t>Projekt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894DC1" w:rsidRPr="00D130C2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894DC1" w:rsidRPr="00D130C2" w:rsidRDefault="00894DC1">
            <w:r w:rsidRPr="00D130C2"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894DC1" w:rsidRPr="00D130C2" w:rsidRDefault="00894DC1" w:rsidP="004A7555">
            <w:r w:rsidRPr="00D130C2">
              <w:t xml:space="preserve">1. </w:t>
            </w:r>
            <w:r w:rsidR="00DD08B9" w:rsidRPr="00D130C2">
              <w:t xml:space="preserve">Alicja Żarowska-Mazur, Waldemar Węglarz, </w:t>
            </w:r>
            <w:r w:rsidRPr="00D130C2">
              <w:t>EC</w:t>
            </w:r>
            <w:r w:rsidR="00DD08B9" w:rsidRPr="00D130C2">
              <w:t xml:space="preserve">DL na skróty z CD. </w:t>
            </w:r>
            <w:r w:rsidRPr="00D130C2">
              <w:t>Wydawnictwo Naukowe PWN 2012.</w:t>
            </w:r>
          </w:p>
          <w:p w:rsidR="00843E9A" w:rsidRPr="00D130C2" w:rsidRDefault="00DD08B9" w:rsidP="00843E9A">
            <w:pPr>
              <w:autoSpaceDE w:val="0"/>
              <w:autoSpaceDN w:val="0"/>
              <w:adjustRightInd w:val="0"/>
              <w:snapToGrid w:val="0"/>
            </w:pPr>
            <w:r w:rsidRPr="00D130C2">
              <w:t xml:space="preserve">2. </w:t>
            </w:r>
            <w:r w:rsidR="00843E9A" w:rsidRPr="00D130C2">
              <w:t xml:space="preserve">D. Etheridge, Excel 2007 PL. Analiza danych, wykresy, tabele przestawne. Niebieski </w:t>
            </w:r>
            <w:r w:rsidRPr="00D130C2">
              <w:t>podręcznik</w:t>
            </w:r>
            <w:r w:rsidR="00843E9A" w:rsidRPr="00D130C2">
              <w:t>, Helion, Gliwice 2009</w:t>
            </w:r>
          </w:p>
        </w:tc>
      </w:tr>
      <w:tr w:rsidR="00C32F9B" w:rsidRPr="00D130C2">
        <w:tc>
          <w:tcPr>
            <w:tcW w:w="2448" w:type="dxa"/>
          </w:tcPr>
          <w:p w:rsidR="00C32F9B" w:rsidRPr="00D130C2" w:rsidRDefault="00C32F9B" w:rsidP="00894DC1">
            <w:r w:rsidRPr="00D130C2">
              <w:t xml:space="preserve">Literatura </w:t>
            </w:r>
            <w:r w:rsidR="00565718" w:rsidRPr="00D130C2">
              <w:t>uzupełniająca</w:t>
            </w:r>
          </w:p>
        </w:tc>
        <w:tc>
          <w:tcPr>
            <w:tcW w:w="7560" w:type="dxa"/>
          </w:tcPr>
          <w:p w:rsidR="00843E9A" w:rsidRPr="00D130C2" w:rsidRDefault="00DD08B9" w:rsidP="00843E9A">
            <w:pPr>
              <w:autoSpaceDE w:val="0"/>
              <w:autoSpaceDN w:val="0"/>
              <w:adjustRightInd w:val="0"/>
              <w:snapToGrid w:val="0"/>
            </w:pPr>
            <w:r w:rsidRPr="00D130C2">
              <w:t xml:space="preserve">1. </w:t>
            </w:r>
            <w:r w:rsidR="00843E9A" w:rsidRPr="00D130C2">
              <w:t xml:space="preserve">Wrycza S. (red.), Informatyka ekonomiczna. </w:t>
            </w:r>
            <w:r w:rsidRPr="00D130C2">
              <w:t>Podręcznik</w:t>
            </w:r>
            <w:r w:rsidR="00843E9A" w:rsidRPr="00D130C2">
              <w:t xml:space="preserve"> akademicki, PWE, Warszawa 2010</w:t>
            </w:r>
          </w:p>
          <w:p w:rsidR="00C32F9B" w:rsidRPr="00D130C2" w:rsidRDefault="00DD08B9" w:rsidP="00843E9A">
            <w:pPr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D130C2">
              <w:t xml:space="preserve">2 </w:t>
            </w:r>
            <w:r w:rsidR="00843E9A" w:rsidRPr="00D130C2">
              <w:t xml:space="preserve">J. Rosenberg, A. Mateos Chmura obliczeniowa. </w:t>
            </w:r>
            <w:r w:rsidRPr="00D130C2">
              <w:t>Rozwiązania</w:t>
            </w:r>
            <w:r w:rsidR="00843E9A" w:rsidRPr="00D130C2">
              <w:t xml:space="preserve"> dla biznesu, Helion, Gliwice 2011</w:t>
            </w:r>
          </w:p>
        </w:tc>
      </w:tr>
    </w:tbl>
    <w:p w:rsidR="00C32F9B" w:rsidRPr="00B1716D" w:rsidRDefault="00C32F9B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6165"/>
        <w:gridCol w:w="1395"/>
      </w:tblGrid>
      <w:tr w:rsidR="00565718" w:rsidRPr="00D130C2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D130C2" w:rsidRDefault="00565718" w:rsidP="00877F4B">
            <w:r w:rsidRPr="00D130C2"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5718" w:rsidRPr="00D130C2" w:rsidRDefault="00877F4B" w:rsidP="00877F4B">
            <w:r w:rsidRPr="00D130C2">
              <w:t>Krótkie wprowadzenie do zajęć, wyjaśnienie nowych treści i funkcji. Praktyczne w</w:t>
            </w:r>
            <w:r w:rsidR="00894DC1" w:rsidRPr="00D130C2">
              <w:t>ykonywanie przygotowanych zadań, propozycje rozwiązania zadanych problemów, formułowanie problemów</w:t>
            </w:r>
            <w:r w:rsidRPr="00D130C2">
              <w:t>. Publiczne rozwiązywanie zadań przez studentów z wykorzystaniem rzutnika.</w:t>
            </w:r>
          </w:p>
        </w:tc>
      </w:tr>
      <w:tr w:rsidR="00565718" w:rsidRPr="00D130C2" w:rsidTr="00D130C2">
        <w:tc>
          <w:tcPr>
            <w:tcW w:w="8613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D130C2" w:rsidRDefault="00565718" w:rsidP="005E010A">
            <w:pPr>
              <w:jc w:val="center"/>
            </w:pPr>
            <w:r w:rsidRPr="00D130C2">
              <w:t>Metody weryfikacji efektów kształcenia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D130C2" w:rsidRDefault="00565718" w:rsidP="005E010A">
            <w:pPr>
              <w:jc w:val="center"/>
            </w:pPr>
            <w:r w:rsidRPr="00D130C2">
              <w:t>Nr efektu kształcenia</w:t>
            </w:r>
          </w:p>
        </w:tc>
      </w:tr>
      <w:tr w:rsidR="00565718" w:rsidRPr="00D130C2" w:rsidTr="00D130C2">
        <w:tc>
          <w:tcPr>
            <w:tcW w:w="8613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D130C2" w:rsidRDefault="00877F4B" w:rsidP="005E010A">
            <w:r w:rsidRPr="00D130C2">
              <w:t>Zastosuje wybrane narzędzia, metody, funkcje przy rozwiązywaniu problemu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D130C2" w:rsidRDefault="00C502A4" w:rsidP="005E010A">
            <w:r w:rsidRPr="00D130C2">
              <w:t>0</w:t>
            </w:r>
            <w:r w:rsidR="00A46DAF" w:rsidRPr="00D130C2">
              <w:t>1</w:t>
            </w:r>
            <w:r w:rsidR="00877F4B" w:rsidRPr="00D130C2">
              <w:t>, 02, 03</w:t>
            </w:r>
            <w:r w:rsidR="00BF1C7E" w:rsidRPr="00D130C2">
              <w:t>, 04</w:t>
            </w:r>
          </w:p>
        </w:tc>
      </w:tr>
      <w:tr w:rsidR="00565718" w:rsidRPr="00D130C2" w:rsidTr="00D130C2">
        <w:tc>
          <w:tcPr>
            <w:tcW w:w="8613" w:type="dxa"/>
            <w:gridSpan w:val="3"/>
          </w:tcPr>
          <w:p w:rsidR="00565718" w:rsidRPr="00D130C2" w:rsidRDefault="00877F4B" w:rsidP="00487889">
            <w:r w:rsidRPr="00D130C2">
              <w:t>Poda przykład, którego rozwiązanie wymaga zastosowania konkret</w:t>
            </w:r>
            <w:r w:rsidR="00D130C2">
              <w:t xml:space="preserve">nego narzędzia, metody, funkcji </w:t>
            </w:r>
            <w:r w:rsidRPr="00D130C2">
              <w:t>itd.</w:t>
            </w:r>
          </w:p>
        </w:tc>
        <w:tc>
          <w:tcPr>
            <w:tcW w:w="1395" w:type="dxa"/>
          </w:tcPr>
          <w:p w:rsidR="00565718" w:rsidRPr="00D130C2" w:rsidRDefault="00C502A4" w:rsidP="005E010A">
            <w:r w:rsidRPr="00D130C2">
              <w:t>0</w:t>
            </w:r>
            <w:r w:rsidR="00A46DAF" w:rsidRPr="00D130C2">
              <w:t>2</w:t>
            </w:r>
            <w:r w:rsidR="00BF1C7E" w:rsidRPr="00D130C2">
              <w:t>, 05</w:t>
            </w:r>
          </w:p>
        </w:tc>
      </w:tr>
      <w:tr w:rsidR="00565718" w:rsidRPr="00D130C2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D130C2" w:rsidRDefault="00565718" w:rsidP="005E010A">
            <w:r w:rsidRPr="00D130C2">
              <w:t>Forma i warunki zaliczenia</w:t>
            </w:r>
          </w:p>
          <w:p w:rsidR="00565718" w:rsidRPr="00D130C2" w:rsidRDefault="00565718" w:rsidP="005E010A"/>
          <w:p w:rsidR="00565718" w:rsidRPr="00D130C2" w:rsidRDefault="00565718" w:rsidP="005E010A"/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Pr="00D130C2" w:rsidRDefault="00894DC1" w:rsidP="00894DC1">
            <w:r w:rsidRPr="00D130C2">
              <w:t>Dwa kolokwia zaliczające:</w:t>
            </w:r>
          </w:p>
          <w:p w:rsidR="00894DC1" w:rsidRPr="00D130C2" w:rsidRDefault="00BF1C7E" w:rsidP="00894DC1">
            <w:r w:rsidRPr="00D130C2">
              <w:t>- edytor tekstu – 40</w:t>
            </w:r>
            <w:r w:rsidR="00894DC1" w:rsidRPr="00D130C2">
              <w:t>%</w:t>
            </w:r>
          </w:p>
          <w:p w:rsidR="00894DC1" w:rsidRPr="00D130C2" w:rsidRDefault="00894DC1" w:rsidP="00894DC1">
            <w:r w:rsidRPr="00D130C2">
              <w:t>- arkusz kalkulacyjny – 50%</w:t>
            </w:r>
          </w:p>
          <w:p w:rsidR="00894DC1" w:rsidRPr="00D130C2" w:rsidRDefault="00BF1C7E" w:rsidP="00BF1C7E">
            <w:r w:rsidRPr="00D130C2">
              <w:t>- aktywność na zajęciach – 10</w:t>
            </w:r>
            <w:r w:rsidR="00894DC1" w:rsidRPr="00D130C2">
              <w:t>%</w:t>
            </w:r>
          </w:p>
        </w:tc>
      </w:tr>
    </w:tbl>
    <w:p w:rsidR="00A3581F" w:rsidRPr="00D130C2" w:rsidRDefault="00A3581F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D130C2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D130C2" w:rsidRDefault="00A3581F">
            <w:pPr>
              <w:jc w:val="center"/>
              <w:rPr>
                <w:b/>
              </w:rPr>
            </w:pPr>
            <w:r w:rsidRPr="00D130C2">
              <w:br w:type="page"/>
            </w:r>
          </w:p>
          <w:p w:rsidR="00C32F9B" w:rsidRPr="00D130C2" w:rsidRDefault="00C32F9B">
            <w:pPr>
              <w:jc w:val="center"/>
              <w:rPr>
                <w:b/>
              </w:rPr>
            </w:pPr>
            <w:r w:rsidRPr="00D130C2">
              <w:rPr>
                <w:b/>
              </w:rPr>
              <w:t>NAKŁAD PRACY STUDENTA</w:t>
            </w:r>
          </w:p>
          <w:p w:rsidR="00C32F9B" w:rsidRPr="00D130C2" w:rsidRDefault="00C32F9B">
            <w:pPr>
              <w:jc w:val="center"/>
              <w:rPr>
                <w:b/>
                <w:color w:val="FF0000"/>
              </w:rPr>
            </w:pPr>
          </w:p>
        </w:tc>
      </w:tr>
      <w:tr w:rsidR="00C32F9B" w:rsidRPr="00D130C2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D130C2" w:rsidRDefault="00C32F9B"/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D130C2" w:rsidRDefault="00C32F9B">
            <w:pPr>
              <w:jc w:val="center"/>
              <w:rPr>
                <w:color w:val="FF0000"/>
              </w:rPr>
            </w:pPr>
            <w:r w:rsidRPr="00D130C2">
              <w:t xml:space="preserve">Liczba godzin  </w:t>
            </w:r>
          </w:p>
        </w:tc>
      </w:tr>
      <w:tr w:rsidR="00C32F9B" w:rsidRPr="00D130C2">
        <w:trPr>
          <w:trHeight w:val="262"/>
        </w:trPr>
        <w:tc>
          <w:tcPr>
            <w:tcW w:w="5211" w:type="dxa"/>
          </w:tcPr>
          <w:p w:rsidR="00C32F9B" w:rsidRPr="00D130C2" w:rsidRDefault="00C32F9B">
            <w:r w:rsidRPr="00D130C2">
              <w:t>Udział w wykładach</w:t>
            </w:r>
          </w:p>
        </w:tc>
        <w:tc>
          <w:tcPr>
            <w:tcW w:w="4797" w:type="dxa"/>
          </w:tcPr>
          <w:p w:rsidR="00C32F9B" w:rsidRPr="00D130C2" w:rsidRDefault="00CC3269">
            <w:pPr>
              <w:jc w:val="center"/>
            </w:pPr>
            <w:r w:rsidRPr="00D130C2">
              <w:t>0</w:t>
            </w:r>
          </w:p>
        </w:tc>
      </w:tr>
      <w:tr w:rsidR="00C32F9B" w:rsidRPr="00D130C2">
        <w:trPr>
          <w:trHeight w:val="262"/>
        </w:trPr>
        <w:tc>
          <w:tcPr>
            <w:tcW w:w="5211" w:type="dxa"/>
          </w:tcPr>
          <w:p w:rsidR="00C32F9B" w:rsidRPr="00D130C2" w:rsidRDefault="00C32F9B">
            <w:r w:rsidRPr="00D130C2">
              <w:t>Samodzielne studiowanie tematyki wykładów</w:t>
            </w:r>
          </w:p>
        </w:tc>
        <w:tc>
          <w:tcPr>
            <w:tcW w:w="4797" w:type="dxa"/>
          </w:tcPr>
          <w:p w:rsidR="00C32F9B" w:rsidRPr="00D130C2" w:rsidRDefault="00CC3269" w:rsidP="00F832C2">
            <w:pPr>
              <w:jc w:val="center"/>
            </w:pPr>
            <w:r w:rsidRPr="00D130C2">
              <w:t>0</w:t>
            </w:r>
          </w:p>
        </w:tc>
      </w:tr>
      <w:tr w:rsidR="00C32F9B" w:rsidRPr="00D130C2">
        <w:trPr>
          <w:trHeight w:val="262"/>
        </w:trPr>
        <w:tc>
          <w:tcPr>
            <w:tcW w:w="5211" w:type="dxa"/>
          </w:tcPr>
          <w:p w:rsidR="00C32F9B" w:rsidRPr="00D130C2" w:rsidRDefault="00C32F9B" w:rsidP="00162857">
            <w:pPr>
              <w:rPr>
                <w:vertAlign w:val="superscript"/>
              </w:rPr>
            </w:pPr>
            <w:r w:rsidRPr="00D130C2"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D130C2" w:rsidRDefault="00877F4B">
            <w:pPr>
              <w:jc w:val="center"/>
            </w:pPr>
            <w:r w:rsidRPr="00D130C2">
              <w:t>30</w:t>
            </w:r>
          </w:p>
        </w:tc>
      </w:tr>
      <w:tr w:rsidR="00C32F9B" w:rsidRPr="00D130C2">
        <w:trPr>
          <w:trHeight w:val="262"/>
        </w:trPr>
        <w:tc>
          <w:tcPr>
            <w:tcW w:w="5211" w:type="dxa"/>
          </w:tcPr>
          <w:p w:rsidR="00C32F9B" w:rsidRPr="00D130C2" w:rsidRDefault="00C32F9B" w:rsidP="00162857">
            <w:r w:rsidRPr="00D130C2">
              <w:t>Samodzielne przygotowywanie się do ćwiczeń</w:t>
            </w:r>
          </w:p>
        </w:tc>
        <w:tc>
          <w:tcPr>
            <w:tcW w:w="4797" w:type="dxa"/>
          </w:tcPr>
          <w:p w:rsidR="00C32F9B" w:rsidRPr="00D130C2" w:rsidRDefault="00A209BF" w:rsidP="005D5D66">
            <w:pPr>
              <w:jc w:val="center"/>
            </w:pPr>
            <w:r w:rsidRPr="00D130C2">
              <w:t>20</w:t>
            </w:r>
          </w:p>
        </w:tc>
      </w:tr>
      <w:tr w:rsidR="00C32F9B" w:rsidRPr="00D130C2">
        <w:trPr>
          <w:trHeight w:val="262"/>
        </w:trPr>
        <w:tc>
          <w:tcPr>
            <w:tcW w:w="5211" w:type="dxa"/>
          </w:tcPr>
          <w:p w:rsidR="00C32F9B" w:rsidRPr="00D130C2" w:rsidRDefault="00C32F9B" w:rsidP="00162857">
            <w:r w:rsidRPr="00D130C2">
              <w:t>Przygotowanie projektu / eseju / itp.</w:t>
            </w:r>
            <w:r w:rsidRPr="00D130C2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D130C2" w:rsidRDefault="005D5D66">
            <w:pPr>
              <w:jc w:val="center"/>
            </w:pPr>
            <w:r w:rsidRPr="00D130C2">
              <w:t>0</w:t>
            </w:r>
          </w:p>
        </w:tc>
      </w:tr>
      <w:tr w:rsidR="00C32F9B" w:rsidRPr="00D130C2">
        <w:trPr>
          <w:trHeight w:val="262"/>
        </w:trPr>
        <w:tc>
          <w:tcPr>
            <w:tcW w:w="5211" w:type="dxa"/>
          </w:tcPr>
          <w:p w:rsidR="00C32F9B" w:rsidRPr="00D130C2" w:rsidRDefault="00C32F9B">
            <w:r w:rsidRPr="00D130C2">
              <w:t>Przygotowanie się do egzaminu / zaliczenia</w:t>
            </w:r>
          </w:p>
        </w:tc>
        <w:tc>
          <w:tcPr>
            <w:tcW w:w="4797" w:type="dxa"/>
          </w:tcPr>
          <w:p w:rsidR="00C32F9B" w:rsidRPr="00D130C2" w:rsidRDefault="00A209BF" w:rsidP="00F832C2">
            <w:pPr>
              <w:jc w:val="center"/>
            </w:pPr>
            <w:r w:rsidRPr="00D130C2">
              <w:t>5</w:t>
            </w:r>
          </w:p>
        </w:tc>
      </w:tr>
      <w:tr w:rsidR="00C32F9B" w:rsidRPr="00D130C2">
        <w:trPr>
          <w:trHeight w:val="262"/>
        </w:trPr>
        <w:tc>
          <w:tcPr>
            <w:tcW w:w="5211" w:type="dxa"/>
          </w:tcPr>
          <w:p w:rsidR="00C32F9B" w:rsidRPr="00D130C2" w:rsidRDefault="00C32F9B">
            <w:r w:rsidRPr="00D130C2">
              <w:t>Udział w konsultacjach</w:t>
            </w:r>
          </w:p>
        </w:tc>
        <w:tc>
          <w:tcPr>
            <w:tcW w:w="4797" w:type="dxa"/>
          </w:tcPr>
          <w:p w:rsidR="00C32F9B" w:rsidRPr="00D130C2" w:rsidRDefault="00877F4B">
            <w:pPr>
              <w:jc w:val="center"/>
            </w:pPr>
            <w:r w:rsidRPr="00D130C2">
              <w:t>1</w:t>
            </w:r>
          </w:p>
        </w:tc>
      </w:tr>
      <w:tr w:rsidR="00C32F9B" w:rsidRPr="00D130C2">
        <w:trPr>
          <w:trHeight w:val="262"/>
        </w:trPr>
        <w:tc>
          <w:tcPr>
            <w:tcW w:w="5211" w:type="dxa"/>
          </w:tcPr>
          <w:p w:rsidR="00C32F9B" w:rsidRPr="00D130C2" w:rsidRDefault="00C32F9B">
            <w:r w:rsidRPr="00D130C2">
              <w:t>Inne</w:t>
            </w:r>
          </w:p>
        </w:tc>
        <w:tc>
          <w:tcPr>
            <w:tcW w:w="4797" w:type="dxa"/>
          </w:tcPr>
          <w:p w:rsidR="00C32F9B" w:rsidRPr="00D130C2" w:rsidRDefault="00CC3269">
            <w:pPr>
              <w:jc w:val="center"/>
            </w:pPr>
            <w:r w:rsidRPr="00D130C2">
              <w:t>0</w:t>
            </w:r>
          </w:p>
        </w:tc>
      </w:tr>
      <w:tr w:rsidR="00C32F9B" w:rsidRPr="00D130C2">
        <w:trPr>
          <w:trHeight w:val="262"/>
        </w:trPr>
        <w:tc>
          <w:tcPr>
            <w:tcW w:w="5211" w:type="dxa"/>
          </w:tcPr>
          <w:p w:rsidR="00C32F9B" w:rsidRPr="00D130C2" w:rsidRDefault="00C32F9B">
            <w:r w:rsidRPr="00D130C2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D130C2" w:rsidRDefault="00877F4B">
            <w:pPr>
              <w:jc w:val="center"/>
            </w:pPr>
            <w:r w:rsidRPr="00D130C2">
              <w:t>5</w:t>
            </w:r>
            <w:r w:rsidR="00A209BF" w:rsidRPr="00D130C2">
              <w:t>6</w:t>
            </w:r>
          </w:p>
        </w:tc>
      </w:tr>
      <w:tr w:rsidR="00C32F9B" w:rsidRPr="00D130C2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D130C2" w:rsidRDefault="00C32F9B" w:rsidP="0074288E">
            <w:pPr>
              <w:rPr>
                <w:b/>
              </w:rPr>
            </w:pPr>
            <w:r w:rsidRPr="00D130C2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D130C2" w:rsidRDefault="00877F4B" w:rsidP="0074288E">
            <w:pPr>
              <w:jc w:val="center"/>
              <w:rPr>
                <w:b/>
              </w:rPr>
            </w:pPr>
            <w:r w:rsidRPr="00D130C2">
              <w:rPr>
                <w:b/>
              </w:rPr>
              <w:t>2</w:t>
            </w:r>
          </w:p>
        </w:tc>
      </w:tr>
      <w:tr w:rsidR="00C32F9B" w:rsidRPr="00D130C2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D130C2" w:rsidRDefault="00C32F9B">
            <w:pPr>
              <w:rPr>
                <w:vertAlign w:val="superscript"/>
              </w:rPr>
            </w:pPr>
            <w:r w:rsidRPr="00D130C2">
              <w:t>Liczba p. ECTS związana z zajęciami praktycznymi</w:t>
            </w:r>
            <w:r w:rsidRPr="00D130C2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877F4B" w:rsidRPr="00D130C2" w:rsidRDefault="00D130C2" w:rsidP="00B171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2F9B" w:rsidRPr="00D130C2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D130C2" w:rsidRDefault="00C32F9B">
            <w:pPr>
              <w:rPr>
                <w:b/>
              </w:rPr>
            </w:pPr>
            <w:r w:rsidRPr="00D130C2"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877F4B" w:rsidRPr="00D130C2" w:rsidRDefault="00877F4B" w:rsidP="00B1716D">
            <w:pPr>
              <w:jc w:val="center"/>
              <w:rPr>
                <w:b/>
              </w:rPr>
            </w:pPr>
            <w:r w:rsidRPr="00D130C2">
              <w:rPr>
                <w:b/>
              </w:rPr>
              <w:t>1,</w:t>
            </w:r>
            <w:r w:rsidR="00D130C2">
              <w:rPr>
                <w:b/>
              </w:rPr>
              <w:t>2</w:t>
            </w:r>
          </w:p>
        </w:tc>
      </w:tr>
    </w:tbl>
    <w:p w:rsidR="002734B7" w:rsidRPr="002734B7" w:rsidRDefault="002734B7">
      <w:pPr>
        <w:pStyle w:val="Default"/>
        <w:rPr>
          <w:rFonts w:ascii="Times New Roman" w:hAnsi="Times New Roman"/>
          <w:b/>
          <w:szCs w:val="24"/>
        </w:rPr>
      </w:pPr>
    </w:p>
    <w:sectPr w:rsidR="002734B7" w:rsidRPr="002734B7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F9" w:rsidRDefault="008C75F9">
      <w:r>
        <w:separator/>
      </w:r>
    </w:p>
  </w:endnote>
  <w:endnote w:type="continuationSeparator" w:id="0">
    <w:p w:rsidR="008C75F9" w:rsidRDefault="008C7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224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2244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0C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F9" w:rsidRDefault="008C75F9">
      <w:r>
        <w:separator/>
      </w:r>
    </w:p>
  </w:footnote>
  <w:footnote w:type="continuationSeparator" w:id="0">
    <w:p w:rsidR="008C75F9" w:rsidRDefault="008C7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8"/>
  </w:num>
  <w:num w:numId="8">
    <w:abstractNumId w:val="0"/>
  </w:num>
  <w:num w:numId="9">
    <w:abstractNumId w:val="16"/>
  </w:num>
  <w:num w:numId="10">
    <w:abstractNumId w:val="20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19"/>
  </w:num>
  <w:num w:numId="16">
    <w:abstractNumId w:val="8"/>
  </w:num>
  <w:num w:numId="17">
    <w:abstractNumId w:val="22"/>
  </w:num>
  <w:num w:numId="18">
    <w:abstractNumId w:val="15"/>
  </w:num>
  <w:num w:numId="19">
    <w:abstractNumId w:val="21"/>
  </w:num>
  <w:num w:numId="20">
    <w:abstractNumId w:val="17"/>
  </w:num>
  <w:num w:numId="21">
    <w:abstractNumId w:val="1"/>
    <w:lvlOverride w:ilvl="0">
      <w:startOverride w:val="1"/>
    </w:lvlOverride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16"/>
    <w:rsid w:val="00040D48"/>
    <w:rsid w:val="000757EB"/>
    <w:rsid w:val="000835C7"/>
    <w:rsid w:val="00096E05"/>
    <w:rsid w:val="000B063F"/>
    <w:rsid w:val="000B25BB"/>
    <w:rsid w:val="000B2DA0"/>
    <w:rsid w:val="000D2374"/>
    <w:rsid w:val="00126F66"/>
    <w:rsid w:val="00143F4D"/>
    <w:rsid w:val="00162857"/>
    <w:rsid w:val="001763B4"/>
    <w:rsid w:val="001D49B2"/>
    <w:rsid w:val="001F4FE6"/>
    <w:rsid w:val="00202416"/>
    <w:rsid w:val="00212978"/>
    <w:rsid w:val="0022444B"/>
    <w:rsid w:val="00243030"/>
    <w:rsid w:val="002734B7"/>
    <w:rsid w:val="00297395"/>
    <w:rsid w:val="002E7751"/>
    <w:rsid w:val="002F1168"/>
    <w:rsid w:val="003036BB"/>
    <w:rsid w:val="00354BCC"/>
    <w:rsid w:val="00362DF1"/>
    <w:rsid w:val="00371951"/>
    <w:rsid w:val="00387B49"/>
    <w:rsid w:val="003D1073"/>
    <w:rsid w:val="003D2BF7"/>
    <w:rsid w:val="003D4BA8"/>
    <w:rsid w:val="003E7612"/>
    <w:rsid w:val="003F7FDC"/>
    <w:rsid w:val="0041601A"/>
    <w:rsid w:val="004253A0"/>
    <w:rsid w:val="0043490F"/>
    <w:rsid w:val="00453317"/>
    <w:rsid w:val="004649F8"/>
    <w:rsid w:val="00487889"/>
    <w:rsid w:val="00494A32"/>
    <w:rsid w:val="004C1385"/>
    <w:rsid w:val="004C3DEC"/>
    <w:rsid w:val="004D27F2"/>
    <w:rsid w:val="004D5610"/>
    <w:rsid w:val="004E34C4"/>
    <w:rsid w:val="004F018E"/>
    <w:rsid w:val="004F2266"/>
    <w:rsid w:val="00565718"/>
    <w:rsid w:val="00567F19"/>
    <w:rsid w:val="0058485C"/>
    <w:rsid w:val="005B3AD7"/>
    <w:rsid w:val="005B7180"/>
    <w:rsid w:val="005D5D66"/>
    <w:rsid w:val="005E010A"/>
    <w:rsid w:val="005E6621"/>
    <w:rsid w:val="005E7E13"/>
    <w:rsid w:val="005F5203"/>
    <w:rsid w:val="005F6E91"/>
    <w:rsid w:val="006109DE"/>
    <w:rsid w:val="00625995"/>
    <w:rsid w:val="00636829"/>
    <w:rsid w:val="00643CFC"/>
    <w:rsid w:val="006467AD"/>
    <w:rsid w:val="0065347A"/>
    <w:rsid w:val="0067486A"/>
    <w:rsid w:val="00683163"/>
    <w:rsid w:val="006D73BD"/>
    <w:rsid w:val="006E66AC"/>
    <w:rsid w:val="00724143"/>
    <w:rsid w:val="007351F4"/>
    <w:rsid w:val="0074288E"/>
    <w:rsid w:val="00742916"/>
    <w:rsid w:val="00742C59"/>
    <w:rsid w:val="0074546B"/>
    <w:rsid w:val="0074563B"/>
    <w:rsid w:val="0075161B"/>
    <w:rsid w:val="00766105"/>
    <w:rsid w:val="00766D9F"/>
    <w:rsid w:val="00776488"/>
    <w:rsid w:val="008134EB"/>
    <w:rsid w:val="00843E9A"/>
    <w:rsid w:val="00846DDC"/>
    <w:rsid w:val="00877F4B"/>
    <w:rsid w:val="00894DC1"/>
    <w:rsid w:val="008954B4"/>
    <w:rsid w:val="008C75F9"/>
    <w:rsid w:val="008D33FC"/>
    <w:rsid w:val="008D43A6"/>
    <w:rsid w:val="00923B47"/>
    <w:rsid w:val="00944297"/>
    <w:rsid w:val="009620F0"/>
    <w:rsid w:val="00967D9D"/>
    <w:rsid w:val="009D19B5"/>
    <w:rsid w:val="00A209BF"/>
    <w:rsid w:val="00A24091"/>
    <w:rsid w:val="00A262CC"/>
    <w:rsid w:val="00A3581F"/>
    <w:rsid w:val="00A46DAF"/>
    <w:rsid w:val="00A813C8"/>
    <w:rsid w:val="00A912E0"/>
    <w:rsid w:val="00A91A6C"/>
    <w:rsid w:val="00AA34E0"/>
    <w:rsid w:val="00AB77E8"/>
    <w:rsid w:val="00AB7FA5"/>
    <w:rsid w:val="00AD0EB2"/>
    <w:rsid w:val="00AD3B61"/>
    <w:rsid w:val="00AF5FE2"/>
    <w:rsid w:val="00B011DE"/>
    <w:rsid w:val="00B01E31"/>
    <w:rsid w:val="00B1716D"/>
    <w:rsid w:val="00B2097B"/>
    <w:rsid w:val="00B478CB"/>
    <w:rsid w:val="00B52E18"/>
    <w:rsid w:val="00B71297"/>
    <w:rsid w:val="00B9164C"/>
    <w:rsid w:val="00BA0A76"/>
    <w:rsid w:val="00BA4056"/>
    <w:rsid w:val="00BB4673"/>
    <w:rsid w:val="00BE2E02"/>
    <w:rsid w:val="00BF101B"/>
    <w:rsid w:val="00BF1C7E"/>
    <w:rsid w:val="00C07BA5"/>
    <w:rsid w:val="00C102A9"/>
    <w:rsid w:val="00C14162"/>
    <w:rsid w:val="00C230BC"/>
    <w:rsid w:val="00C32F9B"/>
    <w:rsid w:val="00C502A4"/>
    <w:rsid w:val="00C66D8F"/>
    <w:rsid w:val="00C75B65"/>
    <w:rsid w:val="00C862C9"/>
    <w:rsid w:val="00C86EBA"/>
    <w:rsid w:val="00C9293F"/>
    <w:rsid w:val="00C95548"/>
    <w:rsid w:val="00CC3269"/>
    <w:rsid w:val="00CC4125"/>
    <w:rsid w:val="00CE3B1A"/>
    <w:rsid w:val="00CE72DA"/>
    <w:rsid w:val="00CE7829"/>
    <w:rsid w:val="00D130C2"/>
    <w:rsid w:val="00D2567D"/>
    <w:rsid w:val="00D60E63"/>
    <w:rsid w:val="00D70C81"/>
    <w:rsid w:val="00D8472F"/>
    <w:rsid w:val="00DA6CFB"/>
    <w:rsid w:val="00DB02CF"/>
    <w:rsid w:val="00DB164F"/>
    <w:rsid w:val="00DC3DDF"/>
    <w:rsid w:val="00DC45F9"/>
    <w:rsid w:val="00DC54EE"/>
    <w:rsid w:val="00DD08B9"/>
    <w:rsid w:val="00E01C16"/>
    <w:rsid w:val="00E03B05"/>
    <w:rsid w:val="00E118FB"/>
    <w:rsid w:val="00E55E48"/>
    <w:rsid w:val="00E56D9D"/>
    <w:rsid w:val="00E61BB9"/>
    <w:rsid w:val="00E72731"/>
    <w:rsid w:val="00F16BC8"/>
    <w:rsid w:val="00F457B8"/>
    <w:rsid w:val="00F745D8"/>
    <w:rsid w:val="00F832C2"/>
    <w:rsid w:val="00FA0663"/>
    <w:rsid w:val="00FA3533"/>
    <w:rsid w:val="00FC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E181-1785-4733-901B-F0AC6EAB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cp:lastModifiedBy>katarzyna olszewska</cp:lastModifiedBy>
  <cp:revision>2</cp:revision>
  <cp:lastPrinted>2012-05-11T08:02:00Z</cp:lastPrinted>
  <dcterms:created xsi:type="dcterms:W3CDTF">2014-05-06T10:58:00Z</dcterms:created>
  <dcterms:modified xsi:type="dcterms:W3CDTF">2014-05-06T10:58:00Z</dcterms:modified>
</cp:coreProperties>
</file>